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D5C" w:rsidRDefault="00950E66">
      <w:pPr>
        <w:pStyle w:val="Heading1"/>
        <w:ind w:left="835"/>
      </w:pPr>
      <w:r>
        <w:t xml:space="preserve">Instructions </w:t>
      </w:r>
    </w:p>
    <w:p w:rsidR="009F1D5C" w:rsidRDefault="00950E66">
      <w:pPr>
        <w:spacing w:after="8" w:line="248" w:lineRule="auto"/>
        <w:ind w:left="835" w:right="454" w:hanging="10"/>
      </w:pPr>
      <w:r>
        <w:rPr>
          <w:rFonts w:ascii="Times New Roman" w:eastAsia="Times New Roman" w:hAnsi="Times New Roman" w:cs="Times New Roman"/>
          <w:sz w:val="24"/>
        </w:rPr>
        <w:t xml:space="preserve">In this assignment you are to conduct a Critical </w:t>
      </w:r>
      <w:r>
        <w:rPr>
          <w:rFonts w:ascii="Times New Roman" w:eastAsia="Times New Roman" w:hAnsi="Times New Roman" w:cs="Times New Roman"/>
          <w:sz w:val="24"/>
        </w:rPr>
        <w:t xml:space="preserve">Review (Critique) of </w:t>
      </w:r>
      <w:r>
        <w:rPr>
          <w:rFonts w:ascii="Times New Roman" w:eastAsia="Times New Roman" w:hAnsi="Times New Roman" w:cs="Times New Roman"/>
          <w:i/>
          <w:sz w:val="24"/>
        </w:rPr>
        <w:t>a theory</w:t>
      </w:r>
      <w:r>
        <w:rPr>
          <w:rFonts w:ascii="Times New Roman" w:eastAsia="Times New Roman" w:hAnsi="Times New Roman" w:cs="Times New Roman"/>
          <w:sz w:val="24"/>
        </w:rPr>
        <w:t xml:space="preserve"> of Major Depressive Disorder</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You will be reviewing the literature that is relevant to the theory you have selected. </w:t>
      </w:r>
    </w:p>
    <w:p w:rsidR="009F1D5C" w:rsidRDefault="00950E66">
      <w:pPr>
        <w:spacing w:after="0"/>
        <w:ind w:left="840"/>
      </w:pPr>
      <w:r>
        <w:rPr>
          <w:rFonts w:ascii="Times New Roman" w:eastAsia="Times New Roman" w:hAnsi="Times New Roman" w:cs="Times New Roman"/>
          <w:sz w:val="24"/>
        </w:rPr>
        <w:t xml:space="preserve"> </w:t>
      </w:r>
    </w:p>
    <w:p w:rsidR="009F1D5C" w:rsidRDefault="00950E66" w:rsidP="00950E66">
      <w:pPr>
        <w:spacing w:after="8" w:line="248" w:lineRule="auto"/>
        <w:ind w:left="835" w:right="454" w:hanging="10"/>
        <w:rPr>
          <w:rFonts w:ascii="Times New Roman" w:eastAsia="Times New Roman" w:hAnsi="Times New Roman" w:cs="Times New Roman"/>
          <w:sz w:val="24"/>
        </w:rPr>
      </w:pPr>
      <w:r>
        <w:rPr>
          <w:rFonts w:ascii="Times New Roman" w:eastAsia="Times New Roman" w:hAnsi="Times New Roman" w:cs="Times New Roman"/>
          <w:sz w:val="24"/>
        </w:rPr>
        <w:t xml:space="preserve">You are reviewing one </w:t>
      </w:r>
      <w:r>
        <w:rPr>
          <w:rFonts w:ascii="Times New Roman" w:eastAsia="Times New Roman" w:hAnsi="Times New Roman" w:cs="Times New Roman"/>
          <w:i/>
          <w:sz w:val="24"/>
        </w:rPr>
        <w:t>particular, evidence-based psychological theory</w:t>
      </w:r>
      <w:r>
        <w:rPr>
          <w:rFonts w:ascii="Times New Roman" w:eastAsia="Times New Roman" w:hAnsi="Times New Roman" w:cs="Times New Roman"/>
          <w:sz w:val="24"/>
        </w:rPr>
        <w:t xml:space="preserve"> of that disorder</w:t>
      </w:r>
      <w:r>
        <w:rPr>
          <w:rFonts w:ascii="Times New Roman" w:eastAsia="Times New Roman" w:hAnsi="Times New Roman" w:cs="Times New Roman"/>
          <w:sz w:val="24"/>
        </w:rPr>
        <w:t xml:space="preserve">. A psychological theory should primarily refer to thoughts, behaviours, and/or social factors, rather than focusing on biological factors. </w:t>
      </w:r>
    </w:p>
    <w:p w:rsidR="009F1D5C" w:rsidRDefault="009F1D5C" w:rsidP="00950E66">
      <w:pPr>
        <w:spacing w:after="26"/>
      </w:pPr>
    </w:p>
    <w:p w:rsidR="009F1D5C" w:rsidRDefault="00950E66">
      <w:pPr>
        <w:spacing w:after="0"/>
        <w:ind w:left="840"/>
      </w:pPr>
      <w:r>
        <w:rPr>
          <w:rFonts w:ascii="Times New Roman" w:eastAsia="Times New Roman" w:hAnsi="Times New Roman" w:cs="Times New Roman"/>
          <w:b/>
          <w:sz w:val="28"/>
        </w:rPr>
        <w:t>T</w:t>
      </w:r>
      <w:r>
        <w:rPr>
          <w:rFonts w:ascii="Times New Roman" w:eastAsia="Times New Roman" w:hAnsi="Times New Roman" w:cs="Times New Roman"/>
          <w:b/>
          <w:sz w:val="28"/>
        </w:rPr>
        <w:t xml:space="preserve">he assignment has 2 main components: </w:t>
      </w:r>
    </w:p>
    <w:p w:rsidR="009F1D5C" w:rsidRDefault="00950E66">
      <w:pPr>
        <w:spacing w:after="0"/>
        <w:ind w:left="840"/>
      </w:pPr>
      <w:r>
        <w:rPr>
          <w:rFonts w:ascii="Times New Roman" w:eastAsia="Times New Roman" w:hAnsi="Times New Roman" w:cs="Times New Roman"/>
          <w:sz w:val="24"/>
        </w:rPr>
        <w:t xml:space="preserve"> </w:t>
      </w:r>
    </w:p>
    <w:p w:rsidR="009F1D5C" w:rsidRDefault="00950E66">
      <w:pPr>
        <w:numPr>
          <w:ilvl w:val="0"/>
          <w:numId w:val="1"/>
        </w:numPr>
        <w:spacing w:after="8" w:line="248" w:lineRule="auto"/>
        <w:ind w:right="457" w:hanging="360"/>
      </w:pPr>
      <w:r>
        <w:rPr>
          <w:rFonts w:ascii="Times New Roman" w:eastAsia="Times New Roman" w:hAnsi="Times New Roman" w:cs="Times New Roman"/>
          <w:b/>
          <w:sz w:val="24"/>
        </w:rPr>
        <w:t>You should begin with a brief overview of the theory you have chosen</w:t>
      </w:r>
      <w:r>
        <w:rPr>
          <w:rFonts w:ascii="Times New Roman" w:eastAsia="Times New Roman" w:hAnsi="Times New Roman" w:cs="Times New Roman"/>
          <w:sz w:val="24"/>
        </w:rPr>
        <w:t xml:space="preserve"> – summarizing the main aspects of the theory. This is important because you cannot effectively critique a theory if you do not understand its main </w:t>
      </w:r>
      <w:r>
        <w:rPr>
          <w:rFonts w:ascii="Times New Roman" w:eastAsia="Times New Roman" w:hAnsi="Times New Roman" w:cs="Times New Roman"/>
          <w:sz w:val="24"/>
        </w:rPr>
        <w:t>components. This first section should not contain any critical analysis.</w:t>
      </w:r>
      <w:r>
        <w:rPr>
          <w:rFonts w:ascii="Times New Roman" w:eastAsia="Times New Roman" w:hAnsi="Times New Roman" w:cs="Times New Roman"/>
          <w:b/>
          <w:sz w:val="24"/>
        </w:rPr>
        <w:t xml:space="preserve"> </w:t>
      </w:r>
    </w:p>
    <w:p w:rsidR="009F1D5C" w:rsidRDefault="00950E66">
      <w:pPr>
        <w:numPr>
          <w:ilvl w:val="0"/>
          <w:numId w:val="1"/>
        </w:numPr>
        <w:spacing w:after="3" w:line="243" w:lineRule="auto"/>
        <w:ind w:right="457" w:hanging="360"/>
      </w:pPr>
      <w:r>
        <w:rPr>
          <w:rFonts w:ascii="Times New Roman" w:eastAsia="Times New Roman" w:hAnsi="Times New Roman" w:cs="Times New Roman"/>
          <w:b/>
          <w:sz w:val="24"/>
        </w:rPr>
        <w:t>The main part of this assignment is to provide an evidence-based critical</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review of the theory </w:t>
      </w:r>
      <w:r>
        <w:rPr>
          <w:rFonts w:ascii="Times New Roman" w:eastAsia="Times New Roman" w:hAnsi="Times New Roman" w:cs="Times New Roman"/>
          <w:b/>
          <w:sz w:val="24"/>
        </w:rPr>
        <w:t>that you have chosen, finishing with a conclusion that draws together the material you have discussed</w:t>
      </w:r>
      <w:r>
        <w:rPr>
          <w:rFonts w:ascii="Times New Roman" w:eastAsia="Times New Roman" w:hAnsi="Times New Roman" w:cs="Times New Roman"/>
          <w:sz w:val="24"/>
        </w:rPr>
        <w:t xml:space="preserve">. Further details regarding the critical review are provided below. </w:t>
      </w:r>
      <w:r>
        <w:rPr>
          <w:rFonts w:ascii="Times New Roman" w:eastAsia="Times New Roman" w:hAnsi="Times New Roman" w:cs="Times New Roman"/>
          <w:i/>
          <w:sz w:val="24"/>
        </w:rPr>
        <w:t>However, overall you should consider is whether the theory appears to be a good one – d</w:t>
      </w:r>
      <w:r>
        <w:rPr>
          <w:rFonts w:ascii="Times New Roman" w:eastAsia="Times New Roman" w:hAnsi="Times New Roman" w:cs="Times New Roman"/>
          <w:i/>
          <w:sz w:val="24"/>
        </w:rPr>
        <w:t>oes it account for the major aspects of the disorder and does evidence support the various components of the theory? Is there any contradicting evidence?</w:t>
      </w:r>
      <w:r>
        <w:rPr>
          <w:rFonts w:ascii="Times New Roman" w:eastAsia="Times New Roman" w:hAnsi="Times New Roman" w:cs="Times New Roman"/>
          <w:sz w:val="24"/>
        </w:rPr>
        <w:t xml:space="preserve"> Extensive research and referencing is required to complete the critical review. </w:t>
      </w:r>
    </w:p>
    <w:p w:rsidR="009F1D5C" w:rsidRDefault="00950E66">
      <w:pPr>
        <w:spacing w:after="0"/>
        <w:ind w:left="840"/>
      </w:pPr>
      <w:r>
        <w:rPr>
          <w:rFonts w:ascii="Times New Roman" w:eastAsia="Times New Roman" w:hAnsi="Times New Roman" w:cs="Times New Roman"/>
          <w:sz w:val="24"/>
        </w:rPr>
        <w:t xml:space="preserve"> </w:t>
      </w:r>
    </w:p>
    <w:p w:rsidR="009F1D5C" w:rsidRDefault="00950E66">
      <w:pPr>
        <w:spacing w:after="0"/>
        <w:ind w:left="840"/>
      </w:pPr>
      <w:r>
        <w:rPr>
          <w:rFonts w:ascii="Times New Roman" w:eastAsia="Times New Roman" w:hAnsi="Times New Roman" w:cs="Times New Roman"/>
          <w:sz w:val="24"/>
        </w:rPr>
        <w:t xml:space="preserve"> </w:t>
      </w:r>
    </w:p>
    <w:p w:rsidR="009F1D5C" w:rsidRDefault="00950E66">
      <w:pPr>
        <w:spacing w:after="4" w:line="252" w:lineRule="auto"/>
        <w:ind w:left="835" w:right="870" w:hanging="10"/>
        <w:jc w:val="both"/>
      </w:pPr>
      <w:r>
        <w:rPr>
          <w:rFonts w:ascii="Times New Roman" w:eastAsia="Times New Roman" w:hAnsi="Times New Roman" w:cs="Times New Roman"/>
          <w:b/>
          <w:sz w:val="24"/>
        </w:rPr>
        <w:t xml:space="preserve">In your Critical </w:t>
      </w:r>
      <w:r>
        <w:rPr>
          <w:rFonts w:ascii="Times New Roman" w:eastAsia="Times New Roman" w:hAnsi="Times New Roman" w:cs="Times New Roman"/>
          <w:b/>
          <w:sz w:val="24"/>
        </w:rPr>
        <w:t>Review, you need to refer to published literature to critique the evidence for the usefulness of the selected theory</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In particular, you should focus on explaining the key strengths of the theory as well as its key limitations or weaknesses. </w:t>
      </w:r>
    </w:p>
    <w:p w:rsidR="009F1D5C" w:rsidRDefault="00950E66">
      <w:pPr>
        <w:spacing w:after="0"/>
        <w:ind w:left="840"/>
      </w:pPr>
      <w:r>
        <w:rPr>
          <w:rFonts w:ascii="Times New Roman" w:eastAsia="Times New Roman" w:hAnsi="Times New Roman" w:cs="Times New Roman"/>
          <w:sz w:val="24"/>
        </w:rPr>
        <w:t xml:space="preserve"> </w:t>
      </w:r>
    </w:p>
    <w:p w:rsidR="009F1D5C" w:rsidRDefault="00950E66">
      <w:pPr>
        <w:spacing w:after="4" w:line="241" w:lineRule="auto"/>
        <w:ind w:left="835" w:right="583" w:hanging="10"/>
        <w:jc w:val="both"/>
      </w:pPr>
      <w:r>
        <w:rPr>
          <w:rFonts w:ascii="Times New Roman" w:eastAsia="Times New Roman" w:hAnsi="Times New Roman" w:cs="Times New Roman"/>
          <w:i/>
          <w:sz w:val="24"/>
        </w:rPr>
        <w:t>Some questi</w:t>
      </w:r>
      <w:r>
        <w:rPr>
          <w:rFonts w:ascii="Times New Roman" w:eastAsia="Times New Roman" w:hAnsi="Times New Roman" w:cs="Times New Roman"/>
          <w:i/>
          <w:sz w:val="24"/>
        </w:rPr>
        <w:t>ons to guide your critique might include</w:t>
      </w:r>
      <w:r>
        <w:rPr>
          <w:rFonts w:ascii="Times New Roman" w:eastAsia="Times New Roman" w:hAnsi="Times New Roman" w:cs="Times New Roman"/>
          <w:sz w:val="24"/>
        </w:rPr>
        <w:t xml:space="preserve">: What features of the disorder does the theory account for and what can it not account for? Does the theory explain known characteristics of the disorder? Is there cross-cultural evidence for the theory? How </w:t>
      </w:r>
    </w:p>
    <w:p w:rsidR="009F1D5C" w:rsidRDefault="00950E66">
      <w:pPr>
        <w:spacing w:after="4" w:line="241" w:lineRule="auto"/>
        <w:ind w:left="835" w:right="273" w:hanging="10"/>
        <w:jc w:val="both"/>
      </w:pPr>
      <w:r>
        <w:rPr>
          <w:rFonts w:ascii="Times New Roman" w:eastAsia="Times New Roman" w:hAnsi="Times New Roman" w:cs="Times New Roman"/>
          <w:sz w:val="24"/>
        </w:rPr>
        <w:t>does t</w:t>
      </w:r>
      <w:r>
        <w:rPr>
          <w:rFonts w:ascii="Times New Roman" w:eastAsia="Times New Roman" w:hAnsi="Times New Roman" w:cs="Times New Roman"/>
          <w:sz w:val="24"/>
        </w:rPr>
        <w:t xml:space="preserve">he theory relate to other theories in the literature? Does an alternative theory explain something about the disorder that your chosen theory cannot (e.g., if your theory cannot explain why the disorder is more prevalent in females, but a competing theory </w:t>
      </w:r>
      <w:r>
        <w:rPr>
          <w:rFonts w:ascii="Times New Roman" w:eastAsia="Times New Roman" w:hAnsi="Times New Roman" w:cs="Times New Roman"/>
          <w:sz w:val="24"/>
        </w:rPr>
        <w:t>can, this is a limitation of your theory). Is there evidence that truly shows the causal role of features described in the theory, or is the evidence mainly correlational? How effective is treatment that derives from the theory, and how does this compare t</w:t>
      </w:r>
      <w:r>
        <w:rPr>
          <w:rFonts w:ascii="Times New Roman" w:eastAsia="Times New Roman" w:hAnsi="Times New Roman" w:cs="Times New Roman"/>
          <w:sz w:val="24"/>
        </w:rPr>
        <w:t xml:space="preserve">o the effectiveness of other treatments for the same disorder? What further research is required to expand or test the theory or the treatment that derives from it - in other words, what do we not yet know regarding this theory?? </w:t>
      </w:r>
    </w:p>
    <w:p w:rsidR="009F1D5C" w:rsidRDefault="00950E66">
      <w:pPr>
        <w:spacing w:after="4" w:line="241" w:lineRule="auto"/>
        <w:ind w:left="825" w:right="144" w:firstLine="721"/>
        <w:jc w:val="both"/>
      </w:pPr>
      <w:r>
        <w:rPr>
          <w:rFonts w:ascii="Times New Roman" w:eastAsia="Times New Roman" w:hAnsi="Times New Roman" w:cs="Times New Roman"/>
          <w:b/>
          <w:sz w:val="24"/>
        </w:rPr>
        <w:t>You will not be able to a</w:t>
      </w:r>
      <w:r>
        <w:rPr>
          <w:rFonts w:ascii="Times New Roman" w:eastAsia="Times New Roman" w:hAnsi="Times New Roman" w:cs="Times New Roman"/>
          <w:b/>
          <w:sz w:val="24"/>
        </w:rPr>
        <w:t>ddress all of these issues within the word limit and might choose to focus on other issues instead</w:t>
      </w:r>
      <w:r>
        <w:rPr>
          <w:rFonts w:ascii="Times New Roman" w:eastAsia="Times New Roman" w:hAnsi="Times New Roman" w:cs="Times New Roman"/>
          <w:sz w:val="24"/>
        </w:rPr>
        <w:t>. However you will need to decide what is relevant and important (i.e., what issues arise in the literature) for the theory that you’ve chosen. Please remembe</w:t>
      </w:r>
      <w:r>
        <w:rPr>
          <w:rFonts w:ascii="Times New Roman" w:eastAsia="Times New Roman" w:hAnsi="Times New Roman" w:cs="Times New Roman"/>
          <w:sz w:val="24"/>
        </w:rPr>
        <w:t>r that no theoretical model accounts for all aspects of any psychological disorder, so it is important that you show evidence that you understand the strengths and limitations of the theory that you are reviewing. Part of this involves critiquing the liter</w:t>
      </w:r>
      <w:r>
        <w:rPr>
          <w:rFonts w:ascii="Times New Roman" w:eastAsia="Times New Roman" w:hAnsi="Times New Roman" w:cs="Times New Roman"/>
          <w:sz w:val="24"/>
        </w:rPr>
        <w:t xml:space="preserve">ature that you are reviewing - for example, does a particular study or body of literature contain methodological flaws that render its conclusions uncertain? </w:t>
      </w:r>
    </w:p>
    <w:p w:rsidR="009F1D5C" w:rsidRDefault="00950E66">
      <w:pPr>
        <w:spacing w:after="0"/>
        <w:ind w:left="840"/>
      </w:pPr>
      <w:r>
        <w:rPr>
          <w:rFonts w:ascii="Times New Roman" w:eastAsia="Times New Roman" w:hAnsi="Times New Roman" w:cs="Times New Roman"/>
          <w:sz w:val="24"/>
        </w:rPr>
        <w:t xml:space="preserve"> </w:t>
      </w:r>
    </w:p>
    <w:p w:rsidR="009F1D5C" w:rsidRDefault="00950E66">
      <w:pPr>
        <w:pStyle w:val="Heading1"/>
        <w:ind w:left="835"/>
      </w:pPr>
      <w:r>
        <w:rPr>
          <w:b w:val="0"/>
        </w:rPr>
        <w:t xml:space="preserve">Your review should end with a </w:t>
      </w:r>
      <w:r>
        <w:t xml:space="preserve">conclusion in which you provide your evidence-based opinion </w:t>
      </w:r>
    </w:p>
    <w:p w:rsidR="009F1D5C" w:rsidRDefault="00950E66">
      <w:pPr>
        <w:spacing w:after="4" w:line="252" w:lineRule="auto"/>
        <w:ind w:left="835" w:hanging="10"/>
        <w:jc w:val="both"/>
      </w:pPr>
      <w:r>
        <w:rPr>
          <w:rFonts w:ascii="Times New Roman" w:eastAsia="Times New Roman" w:hAnsi="Times New Roman" w:cs="Times New Roman"/>
          <w:b/>
          <w:sz w:val="24"/>
        </w:rPr>
        <w:t>(</w:t>
      </w:r>
      <w:r>
        <w:rPr>
          <w:rFonts w:ascii="Times New Roman" w:eastAsia="Times New Roman" w:hAnsi="Times New Roman" w:cs="Times New Roman"/>
          <w:b/>
          <w:sz w:val="24"/>
        </w:rPr>
        <w:t xml:space="preserve">using references) of the usefulness of the theory that you’ve reviewed. </w:t>
      </w:r>
    </w:p>
    <w:p w:rsidR="009F1D5C" w:rsidRDefault="00950E66">
      <w:pPr>
        <w:spacing w:after="0"/>
        <w:ind w:left="840"/>
      </w:pPr>
      <w:r>
        <w:rPr>
          <w:rFonts w:ascii="Times New Roman" w:eastAsia="Times New Roman" w:hAnsi="Times New Roman" w:cs="Times New Roman"/>
          <w:sz w:val="24"/>
        </w:rPr>
        <w:t xml:space="preserve"> </w:t>
      </w:r>
    </w:p>
    <w:p w:rsidR="009F1D5C" w:rsidRDefault="00950E66">
      <w:pPr>
        <w:spacing w:after="8" w:line="248" w:lineRule="auto"/>
        <w:ind w:left="835" w:hanging="10"/>
      </w:pPr>
      <w:r>
        <w:rPr>
          <w:rFonts w:ascii="Times New Roman" w:eastAsia="Times New Roman" w:hAnsi="Times New Roman" w:cs="Times New Roman"/>
          <w:sz w:val="24"/>
        </w:rPr>
        <w:t xml:space="preserve">I suggest that you use headings and subheadings to help organize and structure your review. </w:t>
      </w:r>
    </w:p>
    <w:p w:rsidR="009F1D5C" w:rsidRDefault="00950E66">
      <w:pPr>
        <w:spacing w:after="8" w:line="248" w:lineRule="auto"/>
        <w:ind w:left="835" w:hanging="10"/>
      </w:pPr>
      <w:r>
        <w:rPr>
          <w:rFonts w:ascii="Times New Roman" w:eastAsia="Times New Roman" w:hAnsi="Times New Roman" w:cs="Times New Roman"/>
          <w:sz w:val="24"/>
        </w:rPr>
        <w:t xml:space="preserve">For some ideas about how to write and present a critical review, see some articles in </w:t>
      </w:r>
      <w:r>
        <w:rPr>
          <w:rFonts w:ascii="Times New Roman" w:eastAsia="Times New Roman" w:hAnsi="Times New Roman" w:cs="Times New Roman"/>
          <w:sz w:val="24"/>
        </w:rPr>
        <w:t xml:space="preserve">the journal </w:t>
      </w:r>
    </w:p>
    <w:p w:rsidR="009F1D5C" w:rsidRDefault="00950E66">
      <w:pPr>
        <w:spacing w:after="4" w:line="241" w:lineRule="auto"/>
        <w:ind w:left="835" w:right="273" w:hanging="10"/>
        <w:jc w:val="both"/>
      </w:pPr>
      <w:r>
        <w:rPr>
          <w:rFonts w:ascii="Times New Roman" w:eastAsia="Times New Roman" w:hAnsi="Times New Roman" w:cs="Times New Roman"/>
          <w:sz w:val="24"/>
        </w:rPr>
        <w:lastRenderedPageBreak/>
        <w:t>Clinical Psychology Review:</w:t>
      </w:r>
      <w:hyperlink r:id="rId5">
        <w:r>
          <w:rPr>
            <w:rFonts w:ascii="Times New Roman" w:eastAsia="Times New Roman" w:hAnsi="Times New Roman" w:cs="Times New Roman"/>
            <w:sz w:val="24"/>
          </w:rPr>
          <w:t xml:space="preserve"> </w:t>
        </w:r>
      </w:hyperlink>
      <w:hyperlink r:id="rId6">
        <w:r>
          <w:rPr>
            <w:rFonts w:ascii="Times New Roman" w:eastAsia="Times New Roman" w:hAnsi="Times New Roman" w:cs="Times New Roman"/>
            <w:color w:val="0000FF"/>
            <w:sz w:val="24"/>
            <w:u w:val="single" w:color="0000FF"/>
          </w:rPr>
          <w:t>http://www.sciencedirect.com/science/journal/02727358</w:t>
        </w:r>
      </w:hyperlink>
      <w:hyperlink r:id="rId7">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Note: You DO NOT conduct a meta-analysis for this review, the examples available through the above link are to illustrate the literature review process. </w:t>
      </w:r>
    </w:p>
    <w:p w:rsidR="009F1D5C" w:rsidRDefault="00950E66">
      <w:pPr>
        <w:spacing w:after="0"/>
        <w:ind w:left="840"/>
      </w:pPr>
      <w:r>
        <w:rPr>
          <w:rFonts w:ascii="Times New Roman" w:eastAsia="Times New Roman" w:hAnsi="Times New Roman" w:cs="Times New Roman"/>
          <w:sz w:val="24"/>
        </w:rPr>
        <w:t xml:space="preserve"> </w:t>
      </w:r>
    </w:p>
    <w:p w:rsidR="009F1D5C" w:rsidRDefault="00950E66">
      <w:pPr>
        <w:pStyle w:val="Heading1"/>
        <w:ind w:left="835"/>
      </w:pPr>
      <w:r>
        <w:t xml:space="preserve">Referencing </w:t>
      </w:r>
    </w:p>
    <w:p w:rsidR="009F1D5C" w:rsidRDefault="00950E66" w:rsidP="00950E66">
      <w:pPr>
        <w:spacing w:after="4" w:line="241" w:lineRule="auto"/>
        <w:ind w:left="835" w:right="273" w:hanging="10"/>
        <w:jc w:val="both"/>
        <w:rPr>
          <w:rFonts w:ascii="Times New Roman" w:eastAsia="Times New Roman" w:hAnsi="Times New Roman" w:cs="Times New Roman"/>
          <w:sz w:val="24"/>
        </w:rPr>
      </w:pPr>
      <w:r>
        <w:rPr>
          <w:rFonts w:ascii="Times New Roman" w:eastAsia="Times New Roman" w:hAnsi="Times New Roman" w:cs="Times New Roman"/>
          <w:sz w:val="24"/>
        </w:rPr>
        <w:t>In-text referencing and a re</w:t>
      </w:r>
      <w:r>
        <w:rPr>
          <w:rFonts w:ascii="Times New Roman" w:eastAsia="Times New Roman" w:hAnsi="Times New Roman" w:cs="Times New Roman"/>
          <w:sz w:val="24"/>
        </w:rPr>
        <w:t xml:space="preserve">ference list (in APA format, 6th edition) are required. </w:t>
      </w:r>
    </w:p>
    <w:p w:rsidR="00950E66" w:rsidRDefault="00950E66" w:rsidP="00950E66">
      <w:pPr>
        <w:spacing w:after="4" w:line="241" w:lineRule="auto"/>
        <w:ind w:left="835" w:right="273" w:hanging="10"/>
        <w:jc w:val="both"/>
      </w:pPr>
      <w:bookmarkStart w:id="0" w:name="_GoBack"/>
      <w:bookmarkEnd w:id="0"/>
    </w:p>
    <w:p w:rsidR="009F1D5C" w:rsidRDefault="00950E66">
      <w:pPr>
        <w:pStyle w:val="Heading1"/>
        <w:ind w:left="835"/>
      </w:pPr>
      <w:r>
        <w:t xml:space="preserve">Word length </w:t>
      </w:r>
    </w:p>
    <w:p w:rsidR="009F1D5C" w:rsidRDefault="00950E66" w:rsidP="00950E66">
      <w:pPr>
        <w:spacing w:after="8" w:line="248" w:lineRule="auto"/>
        <w:ind w:left="835" w:hanging="10"/>
      </w:pPr>
      <w:r>
        <w:rPr>
          <w:rFonts w:ascii="Times New Roman" w:eastAsia="Times New Roman" w:hAnsi="Times New Roman" w:cs="Times New Roman"/>
          <w:b/>
          <w:sz w:val="24"/>
        </w:rPr>
        <w:t xml:space="preserve">Maximum of 1500 words (excluding reference list and cover page). </w:t>
      </w:r>
    </w:p>
    <w:p w:rsidR="009F1D5C" w:rsidRDefault="00950E66">
      <w:pPr>
        <w:spacing w:after="0"/>
        <w:ind w:left="840"/>
      </w:pPr>
      <w:r>
        <w:rPr>
          <w:rFonts w:ascii="Times New Roman" w:eastAsia="Times New Roman" w:hAnsi="Times New Roman" w:cs="Times New Roman"/>
          <w:b/>
          <w:sz w:val="24"/>
        </w:rPr>
        <w:t xml:space="preserve"> </w:t>
      </w:r>
    </w:p>
    <w:p w:rsidR="009F1D5C" w:rsidRDefault="00950E66">
      <w:pPr>
        <w:spacing w:after="4" w:line="252" w:lineRule="auto"/>
        <w:ind w:left="835" w:hanging="10"/>
        <w:jc w:val="both"/>
      </w:pPr>
      <w:r>
        <w:rPr>
          <w:rFonts w:ascii="Times New Roman" w:eastAsia="Times New Roman" w:hAnsi="Times New Roman" w:cs="Times New Roman"/>
          <w:b/>
          <w:sz w:val="24"/>
        </w:rPr>
        <w:t>Marking Criteria:</w:t>
      </w:r>
      <w:r>
        <w:rPr>
          <w:rFonts w:ascii="Times New Roman" w:eastAsia="Times New Roman" w:hAnsi="Times New Roman" w:cs="Times New Roman"/>
          <w:sz w:val="24"/>
        </w:rPr>
        <w:t xml:space="preserve"> </w:t>
      </w:r>
    </w:p>
    <w:p w:rsidR="009F1D5C" w:rsidRDefault="00950E66">
      <w:pPr>
        <w:spacing w:after="8" w:line="248" w:lineRule="auto"/>
        <w:ind w:left="835" w:hanging="10"/>
      </w:pPr>
      <w:r>
        <w:rPr>
          <w:rFonts w:ascii="Times New Roman" w:eastAsia="Times New Roman" w:hAnsi="Times New Roman" w:cs="Times New Roman"/>
          <w:sz w:val="24"/>
        </w:rPr>
        <w:t xml:space="preserve">The Critical Review will be marked according to the following criteria, but </w:t>
      </w:r>
      <w:r>
        <w:rPr>
          <w:rFonts w:ascii="Times New Roman" w:eastAsia="Times New Roman" w:hAnsi="Times New Roman" w:cs="Times New Roman"/>
          <w:i/>
          <w:sz w:val="24"/>
        </w:rPr>
        <w:t>please refer to the marking rubric available on Blackboard</w:t>
      </w:r>
      <w:r>
        <w:rPr>
          <w:rFonts w:ascii="Times New Roman" w:eastAsia="Times New Roman" w:hAnsi="Times New Roman" w:cs="Times New Roman"/>
          <w:sz w:val="24"/>
        </w:rPr>
        <w:t xml:space="preserve">: </w:t>
      </w:r>
    </w:p>
    <w:p w:rsidR="009F1D5C" w:rsidRDefault="00950E66">
      <w:pPr>
        <w:numPr>
          <w:ilvl w:val="0"/>
          <w:numId w:val="2"/>
        </w:numPr>
        <w:spacing w:after="8" w:line="248" w:lineRule="auto"/>
        <w:ind w:right="454" w:hanging="360"/>
      </w:pPr>
      <w:r>
        <w:rPr>
          <w:rFonts w:ascii="Times New Roman" w:eastAsia="Times New Roman" w:hAnsi="Times New Roman" w:cs="Times New Roman"/>
          <w:sz w:val="24"/>
        </w:rPr>
        <w:t xml:space="preserve">Overview of the theory (5 marks) </w:t>
      </w:r>
    </w:p>
    <w:p w:rsidR="009F1D5C" w:rsidRDefault="00950E66">
      <w:pPr>
        <w:numPr>
          <w:ilvl w:val="0"/>
          <w:numId w:val="2"/>
        </w:numPr>
        <w:spacing w:after="8" w:line="248" w:lineRule="auto"/>
        <w:ind w:right="454" w:hanging="360"/>
      </w:pPr>
      <w:r>
        <w:rPr>
          <w:rFonts w:ascii="Times New Roman" w:eastAsia="Times New Roman" w:hAnsi="Times New Roman" w:cs="Times New Roman"/>
          <w:sz w:val="24"/>
        </w:rPr>
        <w:t xml:space="preserve">Critical </w:t>
      </w:r>
      <w:r>
        <w:rPr>
          <w:rFonts w:ascii="Times New Roman" w:eastAsia="Times New Roman" w:hAnsi="Times New Roman" w:cs="Times New Roman"/>
          <w:sz w:val="24"/>
        </w:rPr>
        <w:t xml:space="preserve">evaluation of strengths and limitations of the theory and conclusion (20 marks)  </w:t>
      </w:r>
    </w:p>
    <w:p w:rsidR="009F1D5C" w:rsidRDefault="00950E66">
      <w:pPr>
        <w:numPr>
          <w:ilvl w:val="0"/>
          <w:numId w:val="2"/>
        </w:numPr>
        <w:spacing w:after="8" w:line="248" w:lineRule="auto"/>
        <w:ind w:right="454" w:hanging="360"/>
      </w:pPr>
      <w:r>
        <w:rPr>
          <w:rFonts w:ascii="Times New Roman" w:eastAsia="Times New Roman" w:hAnsi="Times New Roman" w:cs="Times New Roman"/>
          <w:sz w:val="24"/>
        </w:rPr>
        <w:t xml:space="preserve">Appropriate professional writing style (5 marks) </w:t>
      </w:r>
    </w:p>
    <w:p w:rsidR="009F1D5C" w:rsidRDefault="00950E66">
      <w:pPr>
        <w:numPr>
          <w:ilvl w:val="0"/>
          <w:numId w:val="2"/>
        </w:numPr>
        <w:spacing w:after="8" w:line="248" w:lineRule="auto"/>
        <w:ind w:right="454" w:hanging="360"/>
      </w:pPr>
      <w:r>
        <w:rPr>
          <w:rFonts w:ascii="Times New Roman" w:eastAsia="Times New Roman" w:hAnsi="Times New Roman" w:cs="Times New Roman"/>
          <w:sz w:val="24"/>
        </w:rPr>
        <w:t xml:space="preserve">Use of relevant scientific literature and appropriate referencing (10 marks) </w:t>
      </w:r>
    </w:p>
    <w:p w:rsidR="009F1D5C" w:rsidRDefault="00950E66">
      <w:pPr>
        <w:spacing w:after="0"/>
        <w:ind w:left="840"/>
      </w:pPr>
      <w:r>
        <w:rPr>
          <w:rFonts w:ascii="Times New Roman" w:eastAsia="Times New Roman" w:hAnsi="Times New Roman" w:cs="Times New Roman"/>
          <w:b/>
          <w:sz w:val="24"/>
        </w:rPr>
        <w:t xml:space="preserve"> </w:t>
      </w:r>
    </w:p>
    <w:p w:rsidR="009F1D5C" w:rsidRDefault="00950E66">
      <w:pPr>
        <w:pStyle w:val="Heading1"/>
        <w:ind w:left="835"/>
      </w:pPr>
      <w:r>
        <w:t xml:space="preserve">Formatting </w:t>
      </w:r>
    </w:p>
    <w:p w:rsidR="009F1D5C" w:rsidRDefault="00950E66">
      <w:pPr>
        <w:spacing w:after="8" w:line="248" w:lineRule="auto"/>
        <w:ind w:left="835" w:right="454" w:hanging="10"/>
      </w:pPr>
      <w:r>
        <w:rPr>
          <w:rFonts w:ascii="Times New Roman" w:eastAsia="Times New Roman" w:hAnsi="Times New Roman" w:cs="Times New Roman"/>
          <w:sz w:val="24"/>
        </w:rPr>
        <w:t xml:space="preserve">Your assignment should be written in size 12, Times New Roman font and should be </w:t>
      </w:r>
      <w:proofErr w:type="spellStart"/>
      <w:r>
        <w:rPr>
          <w:rFonts w:ascii="Times New Roman" w:eastAsia="Times New Roman" w:hAnsi="Times New Roman" w:cs="Times New Roman"/>
          <w:sz w:val="24"/>
        </w:rPr>
        <w:t>doublespaced</w:t>
      </w:r>
      <w:proofErr w:type="spellEnd"/>
      <w:r>
        <w:rPr>
          <w:rFonts w:ascii="Times New Roman" w:eastAsia="Times New Roman" w:hAnsi="Times New Roman" w:cs="Times New Roman"/>
          <w:sz w:val="24"/>
        </w:rPr>
        <w:t xml:space="preserve">. </w:t>
      </w:r>
    </w:p>
    <w:p w:rsidR="009F1D5C" w:rsidRDefault="00950E66">
      <w:pPr>
        <w:spacing w:after="0"/>
      </w:pPr>
      <w:r>
        <w:rPr>
          <w:rFonts w:ascii="Times New Roman" w:eastAsia="Times New Roman" w:hAnsi="Times New Roman" w:cs="Times New Roman"/>
          <w:sz w:val="24"/>
        </w:rPr>
        <w:t xml:space="preserve"> </w:t>
      </w:r>
    </w:p>
    <w:sectPr w:rsidR="009F1D5C">
      <w:pgSz w:w="11904" w:h="16838"/>
      <w:pgMar w:top="723" w:right="745" w:bottom="77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5424D"/>
    <w:multiLevelType w:val="hybridMultilevel"/>
    <w:tmpl w:val="AC4A3072"/>
    <w:lvl w:ilvl="0" w:tplc="CFE28E10">
      <w:start w:val="1"/>
      <w:numFmt w:val="decimal"/>
      <w:lvlText w:val="%1."/>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DE31A6">
      <w:start w:val="1"/>
      <w:numFmt w:val="lowerLetter"/>
      <w:lvlText w:val="%2"/>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EE178C">
      <w:start w:val="1"/>
      <w:numFmt w:val="lowerRoman"/>
      <w:lvlText w:val="%3"/>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B6066C">
      <w:start w:val="1"/>
      <w:numFmt w:val="decimal"/>
      <w:lvlText w:val="%4"/>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0B829B6">
      <w:start w:val="1"/>
      <w:numFmt w:val="lowerLetter"/>
      <w:lvlText w:val="%5"/>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BE93B4">
      <w:start w:val="1"/>
      <w:numFmt w:val="lowerRoman"/>
      <w:lvlText w:val="%6"/>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08792E">
      <w:start w:val="1"/>
      <w:numFmt w:val="decimal"/>
      <w:lvlText w:val="%7"/>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228F8A">
      <w:start w:val="1"/>
      <w:numFmt w:val="lowerLetter"/>
      <w:lvlText w:val="%8"/>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B0047D8">
      <w:start w:val="1"/>
      <w:numFmt w:val="lowerRoman"/>
      <w:lvlText w:val="%9"/>
      <w:lvlJc w:val="left"/>
      <w:pPr>
        <w:ind w:left="6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C071A8"/>
    <w:multiLevelType w:val="hybridMultilevel"/>
    <w:tmpl w:val="23B0653A"/>
    <w:lvl w:ilvl="0" w:tplc="C52A7F3A">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80E61C">
      <w:start w:val="1"/>
      <w:numFmt w:val="bullet"/>
      <w:lvlText w:val="o"/>
      <w:lvlJc w:val="left"/>
      <w:pPr>
        <w:ind w:left="26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F689F8">
      <w:start w:val="1"/>
      <w:numFmt w:val="bullet"/>
      <w:lvlText w:val="▪"/>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358CC1C">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A8B5E0">
      <w:start w:val="1"/>
      <w:numFmt w:val="bullet"/>
      <w:lvlText w:val="o"/>
      <w:lvlJc w:val="left"/>
      <w:pPr>
        <w:ind w:left="4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E42BD2">
      <w:start w:val="1"/>
      <w:numFmt w:val="bullet"/>
      <w:lvlText w:val="▪"/>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22E9B2">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96AC00">
      <w:start w:val="1"/>
      <w:numFmt w:val="bullet"/>
      <w:lvlText w:val="o"/>
      <w:lvlJc w:val="left"/>
      <w:pPr>
        <w:ind w:left="6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7C6E9C">
      <w:start w:val="1"/>
      <w:numFmt w:val="bullet"/>
      <w:lvlText w:val="▪"/>
      <w:lvlJc w:val="left"/>
      <w:pPr>
        <w:ind w:left="7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5C"/>
    <w:rsid w:val="00950E66"/>
    <w:rsid w:val="009F1D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45D7"/>
  <w15:docId w15:val="{2ABA5900-02B7-4207-BB9D-EF8DFA91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 w:line="252" w:lineRule="auto"/>
      <w:ind w:left="850"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ncedirect.com/science/journal/027273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direct.com/science/journal/02727358" TargetMode="External"/><Relationship Id="rId5" Type="http://schemas.openxmlformats.org/officeDocument/2006/relationships/hyperlink" Target="http://www.sciencedirect.com/science/journal/0272735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Garratt-Reed</dc:creator>
  <cp:keywords/>
  <cp:lastModifiedBy>Christopher Fung</cp:lastModifiedBy>
  <cp:revision>2</cp:revision>
  <dcterms:created xsi:type="dcterms:W3CDTF">2017-05-06T07:11:00Z</dcterms:created>
  <dcterms:modified xsi:type="dcterms:W3CDTF">2017-05-06T07:11:00Z</dcterms:modified>
</cp:coreProperties>
</file>